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新疆财经大学报考点</w:t>
      </w:r>
      <w:r>
        <w:rPr>
          <w:rFonts w:hint="default" w:ascii="Times New Roman" w:hAnsi="Times New Roman" w:eastAsia="方正小标宋简体" w:cs="Times New Roman"/>
          <w:sz w:val="36"/>
          <w:szCs w:val="36"/>
          <w:lang w:val="en-US" w:eastAsia="zh-CN"/>
        </w:rPr>
        <w:t>2021年全国硕士研究生招生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sz w:val="36"/>
          <w:szCs w:val="36"/>
          <w:lang w:val="en-US" w:eastAsia="zh-CN"/>
        </w:rPr>
      </w:pPr>
      <w:bookmarkStart w:id="0" w:name="_GoBack"/>
      <w:bookmarkEnd w:id="0"/>
      <w:r>
        <w:rPr>
          <w:rFonts w:hint="default" w:ascii="Times New Roman" w:hAnsi="Times New Roman" w:eastAsia="方正小标宋简体" w:cs="Times New Roman"/>
          <w:sz w:val="36"/>
          <w:szCs w:val="36"/>
          <w:lang w:val="en-US" w:eastAsia="zh-CN"/>
        </w:rPr>
        <w:t>考试疫情防控须知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Style w:val="9"/>
          <w:rFonts w:hint="eastAsia" w:ascii="Times New Roman" w:hAnsi="Times New Roman" w:eastAsia="黑体" w:cs="Times New Roman"/>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Style w:val="9"/>
          <w:rFonts w:hint="eastAsia" w:ascii="Times New Roman" w:hAnsi="Times New Roman" w:eastAsia="黑体" w:cs="Times New Roman"/>
          <w:sz w:val="32"/>
          <w:szCs w:val="32"/>
          <w:lang w:val="en-US" w:eastAsia="zh-CN"/>
        </w:rPr>
      </w:pPr>
      <w:r>
        <w:rPr>
          <w:rStyle w:val="9"/>
          <w:rFonts w:hint="eastAsia" w:ascii="Times New Roman" w:hAnsi="Times New Roman" w:eastAsia="黑体" w:cs="Times New Roman"/>
          <w:sz w:val="32"/>
          <w:szCs w:val="32"/>
          <w:lang w:val="en-US" w:eastAsia="zh-CN"/>
        </w:rPr>
        <w:t>一、考试时间及地点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1.考试时间：12月26日-27日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560" w:firstLineChars="800"/>
        <w:textAlignment w:val="auto"/>
        <w:rPr>
          <w:rStyle w:val="9"/>
          <w:rFonts w:hint="default"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上午8:30-11:30，下午14:00-17:00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9"/>
          <w:rFonts w:hint="default" w:ascii="Times New Roman" w:hAnsi="Times New Roman" w:eastAsia="黑体" w:cs="Times New Roman"/>
          <w:sz w:val="32"/>
          <w:szCs w:val="32"/>
          <w:lang w:val="en-US" w:eastAsia="zh-CN"/>
        </w:rPr>
      </w:pPr>
      <w:r>
        <w:rPr>
          <w:rStyle w:val="9"/>
          <w:rFonts w:hint="eastAsia" w:ascii="仿宋" w:hAnsi="仿宋" w:eastAsia="仿宋" w:cs="仿宋"/>
          <w:b w:val="0"/>
          <w:bCs/>
          <w:sz w:val="32"/>
          <w:szCs w:val="32"/>
          <w:lang w:val="en-US" w:eastAsia="zh-CN"/>
        </w:rPr>
        <w:t>2.考试地点：新疆财经大学至诚楼（5号教学楼）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Style w:val="9"/>
          <w:rFonts w:hint="eastAsia" w:ascii="Times New Roman" w:hAnsi="Times New Roman" w:eastAsia="黑体" w:cs="Times New Roman"/>
          <w:sz w:val="32"/>
          <w:szCs w:val="32"/>
          <w:lang w:val="en-US" w:eastAsia="zh-CN"/>
        </w:rPr>
      </w:pPr>
      <w:r>
        <w:rPr>
          <w:rStyle w:val="9"/>
          <w:rFonts w:hint="eastAsia" w:ascii="Times New Roman" w:hAnsi="Times New Roman" w:eastAsia="黑体" w:cs="Times New Roman"/>
          <w:sz w:val="32"/>
          <w:szCs w:val="32"/>
          <w:lang w:val="en-US" w:eastAsia="zh-CN"/>
        </w:rPr>
        <w:t>二、考前准备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（一）考生</w:t>
      </w:r>
      <w:r>
        <w:rPr>
          <w:rStyle w:val="9"/>
          <w:rFonts w:hint="eastAsia" w:ascii="仿宋" w:hAnsi="仿宋" w:eastAsia="仿宋" w:cs="仿宋"/>
          <w:sz w:val="32"/>
          <w:szCs w:val="32"/>
          <w:lang w:eastAsia="zh-CN"/>
        </w:rPr>
        <w:t>须</w:t>
      </w:r>
      <w:r>
        <w:rPr>
          <w:rStyle w:val="9"/>
          <w:rFonts w:hint="eastAsia" w:ascii="仿宋" w:hAnsi="仿宋" w:eastAsia="仿宋" w:cs="仿宋"/>
          <w:sz w:val="32"/>
          <w:szCs w:val="32"/>
        </w:rPr>
        <w:t>提供</w:t>
      </w:r>
      <w:r>
        <w:rPr>
          <w:rStyle w:val="9"/>
          <w:rFonts w:hint="eastAsia" w:ascii="仿宋" w:hAnsi="仿宋" w:eastAsia="仿宋" w:cs="仿宋"/>
          <w:sz w:val="32"/>
          <w:szCs w:val="32"/>
          <w:lang w:eastAsia="zh-CN"/>
        </w:rPr>
        <w:t>考前</w:t>
      </w:r>
      <w:r>
        <w:rPr>
          <w:rStyle w:val="9"/>
          <w:rFonts w:hint="eastAsia" w:ascii="仿宋" w:hAnsi="仿宋" w:eastAsia="仿宋" w:cs="仿宋"/>
          <w:sz w:val="32"/>
          <w:szCs w:val="32"/>
          <w:lang w:val="en-US" w:eastAsia="zh-CN"/>
        </w:rPr>
        <w:t>7日内核酸检测阴性报告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w:t>
      </w:r>
      <w:r>
        <w:rPr>
          <w:rFonts w:hint="eastAsia" w:ascii="仿宋" w:hAnsi="仿宋" w:eastAsia="仿宋" w:cs="仿宋"/>
          <w:color w:val="251E1E"/>
          <w:sz w:val="32"/>
          <w:szCs w:val="32"/>
          <w:lang w:eastAsia="zh-CN"/>
        </w:rPr>
        <w:t>均须</w:t>
      </w:r>
      <w:r>
        <w:rPr>
          <w:rFonts w:hint="eastAsia" w:ascii="仿宋" w:hAnsi="仿宋" w:eastAsia="仿宋" w:cs="仿宋"/>
          <w:color w:val="251E1E"/>
          <w:sz w:val="32"/>
          <w:szCs w:val="32"/>
        </w:rPr>
        <w:t>提供</w:t>
      </w:r>
      <w:r>
        <w:rPr>
          <w:rFonts w:hint="eastAsia" w:ascii="仿宋" w:hAnsi="仿宋" w:eastAsia="仿宋" w:cs="仿宋"/>
          <w:color w:val="251E1E"/>
          <w:sz w:val="32"/>
          <w:szCs w:val="32"/>
          <w:lang w:eastAsia="zh-CN"/>
        </w:rPr>
        <w:t>考前</w:t>
      </w:r>
      <w:r>
        <w:rPr>
          <w:rFonts w:hint="eastAsia" w:ascii="仿宋" w:hAnsi="仿宋" w:eastAsia="仿宋" w:cs="仿宋"/>
          <w:color w:val="251E1E"/>
          <w:sz w:val="32"/>
          <w:szCs w:val="32"/>
        </w:rPr>
        <w:t>7</w:t>
      </w:r>
      <w:r>
        <w:rPr>
          <w:rFonts w:hint="eastAsia" w:ascii="仿宋" w:hAnsi="仿宋" w:eastAsia="仿宋" w:cs="仿宋"/>
          <w:color w:val="251E1E"/>
          <w:sz w:val="32"/>
          <w:szCs w:val="32"/>
          <w:lang w:eastAsia="zh-CN"/>
        </w:rPr>
        <w:t>日</w:t>
      </w:r>
      <w:r>
        <w:rPr>
          <w:rFonts w:hint="eastAsia" w:ascii="仿宋" w:hAnsi="仿宋" w:eastAsia="仿宋" w:cs="仿宋"/>
          <w:color w:val="251E1E"/>
          <w:sz w:val="32"/>
          <w:szCs w:val="32"/>
        </w:rPr>
        <w:t>内</w:t>
      </w:r>
      <w:r>
        <w:rPr>
          <w:rFonts w:hint="eastAsia" w:ascii="仿宋" w:hAnsi="仿宋" w:eastAsia="仿宋" w:cs="仿宋"/>
          <w:color w:val="251E1E"/>
          <w:sz w:val="32"/>
          <w:szCs w:val="32"/>
          <w:lang w:val="en-US" w:eastAsia="zh-CN"/>
        </w:rPr>
        <w:t>（12月22日起）</w:t>
      </w:r>
      <w:r>
        <w:rPr>
          <w:rFonts w:hint="eastAsia" w:ascii="仿宋" w:hAnsi="仿宋" w:eastAsia="仿宋" w:cs="仿宋"/>
          <w:color w:val="251E1E"/>
          <w:sz w:val="32"/>
          <w:szCs w:val="32"/>
        </w:rPr>
        <w:t>核酸检测阴性</w:t>
      </w:r>
      <w:r>
        <w:rPr>
          <w:rFonts w:hint="eastAsia" w:ascii="仿宋" w:hAnsi="仿宋" w:eastAsia="仿宋" w:cs="仿宋"/>
          <w:color w:val="251E1E"/>
          <w:sz w:val="32"/>
          <w:szCs w:val="32"/>
          <w:lang w:eastAsia="zh-CN"/>
        </w:rPr>
        <w:t>报告（纸质版或当地</w:t>
      </w:r>
      <w:r>
        <w:rPr>
          <w:rFonts w:hint="eastAsia" w:ascii="仿宋" w:hAnsi="仿宋" w:eastAsia="仿宋" w:cs="仿宋"/>
          <w:color w:val="251E1E"/>
          <w:sz w:val="32"/>
          <w:szCs w:val="32"/>
          <w:lang w:val="en-US" w:eastAsia="zh-CN"/>
        </w:rPr>
        <w:t>APP小程序显示</w:t>
      </w:r>
      <w:r>
        <w:rPr>
          <w:rFonts w:hint="eastAsia" w:ascii="仿宋" w:hAnsi="仿宋" w:eastAsia="仿宋" w:cs="仿宋"/>
          <w:color w:val="251E1E"/>
          <w:sz w:val="32"/>
          <w:szCs w:val="32"/>
          <w:lang w:eastAsia="zh-CN"/>
        </w:rPr>
        <w:t>版均可），</w:t>
      </w:r>
      <w:r>
        <w:rPr>
          <w:rFonts w:hint="eastAsia" w:ascii="仿宋" w:hAnsi="仿宋" w:eastAsia="仿宋" w:cs="仿宋"/>
          <w:color w:val="251E1E"/>
          <w:sz w:val="32"/>
          <w:szCs w:val="32"/>
        </w:rPr>
        <w:t>方可参加考试。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 w:hAnsi="仿宋" w:eastAsia="仿宋" w:cs="仿宋"/>
          <w:sz w:val="32"/>
          <w:szCs w:val="32"/>
          <w:lang w:eastAsia="zh-CN"/>
        </w:rPr>
      </w:pPr>
      <w:r>
        <w:rPr>
          <w:rStyle w:val="9"/>
          <w:rFonts w:hint="eastAsia" w:ascii="仿宋" w:hAnsi="仿宋" w:eastAsia="仿宋" w:cs="仿宋"/>
          <w:sz w:val="32"/>
          <w:szCs w:val="32"/>
          <w:lang w:val="en-US" w:eastAsia="zh-CN"/>
        </w:rPr>
        <w:t>（二）提前进行</w:t>
      </w:r>
      <w:r>
        <w:rPr>
          <w:rStyle w:val="9"/>
          <w:rFonts w:hint="eastAsia" w:ascii="仿宋" w:hAnsi="仿宋" w:eastAsia="仿宋" w:cs="仿宋"/>
          <w:sz w:val="32"/>
          <w:szCs w:val="32"/>
          <w:lang w:eastAsia="zh-CN"/>
        </w:rPr>
        <w:t>健康状况监测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考生须在</w:t>
      </w:r>
      <w:r>
        <w:rPr>
          <w:rFonts w:hint="eastAsia" w:ascii="仿宋" w:hAnsi="仿宋" w:eastAsia="仿宋" w:cs="仿宋"/>
          <w:sz w:val="32"/>
          <w:szCs w:val="32"/>
        </w:rPr>
        <w:t>考前14</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12月12日起</w:t>
      </w:r>
      <w:r>
        <w:rPr>
          <w:rFonts w:hint="eastAsia" w:ascii="仿宋" w:hAnsi="仿宋" w:eastAsia="仿宋" w:cs="仿宋"/>
          <w:sz w:val="32"/>
          <w:szCs w:val="32"/>
          <w:lang w:eastAsia="zh-CN"/>
        </w:rPr>
        <w:t>）进行自我</w:t>
      </w:r>
      <w:r>
        <w:rPr>
          <w:rFonts w:hint="eastAsia" w:ascii="仿宋" w:hAnsi="仿宋" w:eastAsia="仿宋" w:cs="仿宋"/>
          <w:sz w:val="32"/>
          <w:szCs w:val="32"/>
        </w:rPr>
        <w:t>健康监测</w:t>
      </w:r>
      <w:r>
        <w:rPr>
          <w:rFonts w:hint="eastAsia" w:ascii="仿宋" w:hAnsi="仿宋" w:eastAsia="仿宋" w:cs="仿宋"/>
          <w:sz w:val="32"/>
          <w:szCs w:val="32"/>
          <w:lang w:eastAsia="zh-CN"/>
        </w:rPr>
        <w:t>。建议</w:t>
      </w:r>
      <w:r>
        <w:rPr>
          <w:rFonts w:hint="eastAsia" w:ascii="仿宋" w:hAnsi="仿宋" w:eastAsia="仿宋" w:cs="仿宋"/>
          <w:sz w:val="32"/>
          <w:szCs w:val="32"/>
        </w:rPr>
        <w:t>考生自觉减少外出，避免人员聚集和与不必要的人员接触，做好个人防护</w:t>
      </w:r>
      <w:r>
        <w:rPr>
          <w:rFonts w:hint="eastAsia" w:ascii="仿宋" w:hAnsi="仿宋" w:eastAsia="仿宋" w:cs="仿宋"/>
          <w:sz w:val="32"/>
          <w:szCs w:val="32"/>
          <w:lang w:eastAsia="zh-CN"/>
        </w:rPr>
        <w:t>；非低风险地区来疆参加考试的考生，建议考前</w:t>
      </w:r>
      <w:r>
        <w:rPr>
          <w:rFonts w:hint="eastAsia" w:ascii="仿宋" w:hAnsi="仿宋" w:eastAsia="仿宋" w:cs="仿宋"/>
          <w:sz w:val="32"/>
          <w:szCs w:val="32"/>
          <w:lang w:val="en-US" w:eastAsia="zh-CN"/>
        </w:rPr>
        <w:t>14天在乌鲁木齐市</w:t>
      </w:r>
      <w:r>
        <w:rPr>
          <w:rFonts w:hint="eastAsia" w:ascii="仿宋" w:hAnsi="仿宋" w:eastAsia="仿宋" w:cs="仿宋"/>
          <w:sz w:val="32"/>
          <w:szCs w:val="32"/>
          <w:lang w:eastAsia="zh-CN"/>
        </w:rPr>
        <w:t>备考。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考生须提前</w:t>
      </w:r>
      <w:r>
        <w:rPr>
          <w:rFonts w:hint="eastAsia" w:ascii="仿宋" w:hAnsi="仿宋" w:eastAsia="仿宋" w:cs="仿宋"/>
          <w:color w:val="251E1E"/>
          <w:sz w:val="32"/>
          <w:szCs w:val="32"/>
          <w:lang w:eastAsia="zh-CN"/>
        </w:rPr>
        <w:t>自行登录“中国研究生招生信息网（https://yz.chsi.com.cn，下同）”或“新疆招生网</w:t>
      </w:r>
      <w:r>
        <w:rPr>
          <w:rFonts w:hint="eastAsia" w:ascii="仿宋" w:hAnsi="仿宋" w:eastAsia="仿宋" w:cs="仿宋"/>
          <w:sz w:val="32"/>
          <w:szCs w:val="32"/>
          <w:lang w:eastAsia="zh-CN"/>
        </w:rPr>
        <w:t>（http://www.xjzk.gov.cn，下同）</w:t>
      </w:r>
      <w:r>
        <w:rPr>
          <w:rFonts w:hint="eastAsia" w:ascii="仿宋" w:hAnsi="仿宋" w:eastAsia="仿宋" w:cs="仿宋"/>
          <w:color w:val="251E1E"/>
          <w:sz w:val="32"/>
          <w:szCs w:val="32"/>
          <w:lang w:eastAsia="zh-CN"/>
        </w:rPr>
        <w:t>”下载、打印、</w:t>
      </w:r>
      <w:r>
        <w:rPr>
          <w:rFonts w:hint="eastAsia" w:ascii="仿宋" w:hAnsi="仿宋" w:eastAsia="仿宋" w:cs="仿宋"/>
          <w:sz w:val="32"/>
          <w:szCs w:val="32"/>
        </w:rPr>
        <w:t>并如实</w:t>
      </w:r>
      <w:r>
        <w:rPr>
          <w:rFonts w:hint="eastAsia" w:ascii="仿宋" w:hAnsi="仿宋" w:eastAsia="仿宋" w:cs="仿宋"/>
          <w:sz w:val="32"/>
          <w:szCs w:val="32"/>
          <w:lang w:eastAsia="zh-CN"/>
        </w:rPr>
        <w:t>填写《</w:t>
      </w:r>
      <w:r>
        <w:rPr>
          <w:rFonts w:hint="eastAsia" w:ascii="仿宋" w:hAnsi="仿宋" w:eastAsia="仿宋" w:cs="仿宋"/>
          <w:sz w:val="32"/>
          <w:szCs w:val="32"/>
        </w:rPr>
        <w:t>自治区2021年全国硕士研究生招生考试考生及工作人员体温测量登记表</w:t>
      </w:r>
      <w:r>
        <w:rPr>
          <w:rFonts w:hint="eastAsia" w:ascii="仿宋" w:hAnsi="仿宋" w:eastAsia="仿宋" w:cs="仿宋"/>
          <w:sz w:val="32"/>
          <w:szCs w:val="32"/>
          <w:lang w:eastAsia="zh-CN"/>
        </w:rPr>
        <w:t>》和《</w:t>
      </w:r>
      <w:r>
        <w:rPr>
          <w:rFonts w:hint="eastAsia" w:ascii="仿宋" w:hAnsi="仿宋" w:eastAsia="仿宋" w:cs="仿宋"/>
          <w:sz w:val="32"/>
          <w:szCs w:val="32"/>
        </w:rPr>
        <w:t>健康应试承诺书</w:t>
      </w:r>
      <w:r>
        <w:rPr>
          <w:rFonts w:hint="eastAsia" w:ascii="仿宋" w:hAnsi="仿宋" w:eastAsia="仿宋" w:cs="仿宋"/>
          <w:sz w:val="32"/>
          <w:szCs w:val="32"/>
          <w:lang w:eastAsia="zh-CN"/>
        </w:rPr>
        <w:t>》，并于考试当天向报考点提供。</w:t>
      </w:r>
      <w:r>
        <w:rPr>
          <w:rFonts w:hint="eastAsia" w:ascii="仿宋" w:hAnsi="仿宋" w:eastAsia="仿宋" w:cs="仿宋"/>
          <w:b/>
          <w:bCs/>
          <w:sz w:val="32"/>
          <w:szCs w:val="32"/>
          <w:lang w:eastAsia="zh-CN"/>
        </w:rPr>
        <w:t>未提供者，不得参加考试。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隔离治疗中的新冠肺炎确诊病例、疑似病例、无症状感染者，集中隔离期未满的密切接触者以及医学观察期未满的考生，不得参加考试。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如出现发热（≥37.3℃）、乏力、干咳、腹泻等症状，应及时向报考点报告。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sz w:val="32"/>
          <w:szCs w:val="32"/>
          <w:lang w:eastAsia="zh-CN"/>
        </w:rPr>
      </w:pPr>
      <w:r>
        <w:rPr>
          <w:rFonts w:hint="eastAsia" w:ascii="仿宋" w:hAnsi="仿宋" w:eastAsia="仿宋" w:cs="仿宋"/>
          <w:color w:val="251E1E"/>
          <w:sz w:val="32"/>
          <w:szCs w:val="32"/>
          <w:lang w:val="en-US" w:eastAsia="zh-CN"/>
        </w:rPr>
        <w:t>5.</w:t>
      </w:r>
      <w:r>
        <w:rPr>
          <w:rFonts w:hint="eastAsia" w:ascii="仿宋" w:hAnsi="仿宋" w:eastAsia="仿宋" w:cs="仿宋"/>
          <w:color w:val="251E1E"/>
          <w:sz w:val="32"/>
          <w:szCs w:val="32"/>
        </w:rPr>
        <w:t>考生不得提供身体健康状况虚假信息，对隐瞒行程、隐瞒病情、故意压制症状、瞒报漏报健康状况的考生</w:t>
      </w:r>
      <w:r>
        <w:rPr>
          <w:rFonts w:hint="eastAsia" w:ascii="仿宋" w:hAnsi="仿宋" w:eastAsia="仿宋" w:cs="仿宋"/>
          <w:color w:val="251E1E"/>
          <w:sz w:val="32"/>
          <w:szCs w:val="32"/>
          <w:lang w:eastAsia="zh-CN"/>
        </w:rPr>
        <w:t>将</w:t>
      </w:r>
      <w:r>
        <w:rPr>
          <w:rFonts w:hint="eastAsia" w:ascii="仿宋" w:hAnsi="仿宋" w:eastAsia="仿宋" w:cs="仿宋"/>
          <w:color w:val="251E1E"/>
          <w:sz w:val="32"/>
          <w:szCs w:val="32"/>
        </w:rPr>
        <w:t>追究相应责任。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eastAsia="zh-CN"/>
        </w:rPr>
        <w:t>（三）考前</w:t>
      </w:r>
      <w:r>
        <w:rPr>
          <w:rStyle w:val="9"/>
          <w:rFonts w:hint="eastAsia" w:ascii="仿宋" w:hAnsi="仿宋" w:eastAsia="仿宋" w:cs="仿宋"/>
          <w:sz w:val="32"/>
          <w:szCs w:val="32"/>
          <w:lang w:val="en-US" w:eastAsia="zh-CN"/>
        </w:rPr>
        <w:t>健康确认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1.考生须于12月23日-25日期间持本人</w:t>
      </w:r>
      <w:r>
        <w:rPr>
          <w:rFonts w:hint="eastAsia" w:ascii="仿宋" w:hAnsi="仿宋" w:eastAsia="仿宋" w:cs="仿宋"/>
          <w:b/>
          <w:bCs/>
          <w:color w:val="251E1E"/>
          <w:sz w:val="32"/>
          <w:szCs w:val="32"/>
          <w:highlight w:val="none"/>
          <w:lang w:val="en-US" w:eastAsia="zh-CN"/>
        </w:rPr>
        <w:t>准考证、身份证、通信大数据行程卡、健康通行绿码、7日内核酸检测阴性报告（12月22日起）、14日内体温监测登记表（12月12日起）、健康应试承诺书</w:t>
      </w:r>
      <w:r>
        <w:rPr>
          <w:rFonts w:hint="eastAsia" w:ascii="仿宋" w:hAnsi="仿宋" w:eastAsia="仿宋" w:cs="仿宋"/>
          <w:color w:val="251E1E"/>
          <w:sz w:val="32"/>
          <w:szCs w:val="32"/>
          <w:lang w:val="en-US" w:eastAsia="zh-CN"/>
        </w:rPr>
        <w:t>到我校进行健康确认，加盖查验合格印章。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color w:val="251E1E"/>
          <w:sz w:val="32"/>
          <w:szCs w:val="32"/>
          <w:lang w:val="en-US" w:eastAsia="zh-CN"/>
        </w:rPr>
      </w:pPr>
      <w:r>
        <w:rPr>
          <w:rFonts w:hint="eastAsia" w:ascii="仿宋" w:hAnsi="仿宋" w:eastAsia="仿宋" w:cs="仿宋"/>
          <w:b/>
          <w:bCs/>
          <w:color w:val="251E1E"/>
          <w:sz w:val="32"/>
          <w:szCs w:val="32"/>
          <w:lang w:val="en-US" w:eastAsia="zh-CN"/>
        </w:rPr>
        <w:t>健康确认地点：新疆财经大学至诚楼西侧停车场。考生须从杭州西街家属区大门（财经大学后门朝西100米处）进入学校，按照指引路牌前往确认地点。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color w:val="251E1E"/>
          <w:sz w:val="32"/>
          <w:szCs w:val="32"/>
          <w:lang w:val="en-US" w:eastAsia="zh-CN"/>
        </w:rPr>
      </w:pPr>
      <w:r>
        <w:rPr>
          <w:rFonts w:hint="eastAsia" w:ascii="仿宋" w:hAnsi="仿宋" w:eastAsia="仿宋" w:cs="仿宋"/>
          <w:b/>
          <w:bCs/>
          <w:color w:val="251E1E"/>
          <w:sz w:val="32"/>
          <w:szCs w:val="32"/>
          <w:lang w:val="en-US" w:eastAsia="zh-CN"/>
        </w:rPr>
        <w:t>健康确认时间：12月23日-25日，上午10：00-13:30，下午15:30-19:30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color w:val="251E1E"/>
          <w:sz w:val="32"/>
          <w:szCs w:val="32"/>
          <w:lang w:val="en-US" w:eastAsia="zh-CN"/>
        </w:rPr>
        <w:t>2.</w:t>
      </w:r>
      <w:r>
        <w:rPr>
          <w:rFonts w:hint="eastAsia" w:ascii="仿宋" w:hAnsi="仿宋" w:eastAsia="仿宋" w:cs="仿宋"/>
          <w:sz w:val="32"/>
          <w:szCs w:val="32"/>
          <w:lang w:val="en-US" w:eastAsia="zh-CN"/>
        </w:rPr>
        <w:t>因特殊原因未能提前进行健康确认的，须在考试当天第一场考试开始前预留充足时间持相关材料现场进行健康确认，确认地点同上。</w:t>
      </w:r>
      <w:r>
        <w:rPr>
          <w:rFonts w:hint="eastAsia" w:ascii="仿宋" w:hAnsi="仿宋" w:eastAsia="仿宋" w:cs="仿宋"/>
          <w:b/>
          <w:bCs/>
          <w:sz w:val="32"/>
          <w:szCs w:val="32"/>
          <w:lang w:val="en-US" w:eastAsia="zh-CN"/>
        </w:rPr>
        <w:t>未进行健康确认的考生不可进入考区。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 w:hAnsi="仿宋" w:eastAsia="仿宋" w:cs="仿宋"/>
          <w:sz w:val="32"/>
          <w:szCs w:val="32"/>
          <w:lang w:val="en-US" w:eastAsia="zh-CN"/>
        </w:rPr>
      </w:pPr>
      <w:r>
        <w:rPr>
          <w:rFonts w:hint="eastAsia" w:ascii="黑体" w:hAnsi="黑体" w:eastAsia="黑体" w:cs="黑体"/>
          <w:b/>
          <w:bCs/>
          <w:kern w:val="0"/>
          <w:sz w:val="32"/>
          <w:szCs w:val="32"/>
          <w:lang w:val="en-US" w:eastAsia="zh-CN" w:bidi="ar"/>
        </w:rPr>
        <w:t>三、考试实施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（一）入场、候考和考试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1.考前60分钟起，考点组织考生进行安全检查、体温检测、相关证件核查，考生沿通道分散、保持适当间隔、有序入场。临时出现体温异常的考生，要根据医疗卫生专业人员指引，先在临时观察区进行复核评估后作下一步处置。发热考生经卫生专业人员评估后，具备参加考试条件的，由专人引导，前往备用隔离考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2.考生进行身份核验时需摘除口罩，不得因为佩戴口罩影响身份核验。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highlight w:val="none"/>
        </w:rPr>
      </w:pPr>
      <w:r>
        <w:rPr>
          <w:rFonts w:hint="eastAsia" w:ascii="仿宋" w:hAnsi="仿宋" w:eastAsia="仿宋" w:cs="仿宋"/>
          <w:color w:val="251E1E"/>
          <w:sz w:val="32"/>
          <w:szCs w:val="32"/>
          <w:highlight w:val="none"/>
          <w:lang w:val="en-US" w:eastAsia="zh-CN"/>
        </w:rPr>
        <w:t>3.</w:t>
      </w:r>
      <w:r>
        <w:rPr>
          <w:rFonts w:hint="eastAsia" w:ascii="仿宋" w:hAnsi="仿宋" w:eastAsia="仿宋" w:cs="仿宋"/>
          <w:color w:val="251E1E"/>
          <w:sz w:val="32"/>
          <w:szCs w:val="32"/>
          <w:highlight w:val="none"/>
        </w:rPr>
        <w:t>候考期间人员间隔1米以上，不扎堆</w:t>
      </w:r>
      <w:r>
        <w:rPr>
          <w:rFonts w:hint="eastAsia" w:ascii="仿宋" w:hAnsi="仿宋" w:eastAsia="仿宋" w:cs="仿宋"/>
          <w:color w:val="251E1E"/>
          <w:sz w:val="32"/>
          <w:szCs w:val="32"/>
          <w:highlight w:val="none"/>
          <w:lang w:eastAsia="zh-CN"/>
        </w:rPr>
        <w:t>、不</w:t>
      </w:r>
      <w:r>
        <w:rPr>
          <w:rFonts w:hint="eastAsia" w:ascii="仿宋" w:hAnsi="仿宋" w:eastAsia="仿宋" w:cs="仿宋"/>
          <w:color w:val="251E1E"/>
          <w:sz w:val="32"/>
          <w:szCs w:val="32"/>
          <w:highlight w:val="none"/>
        </w:rPr>
        <w:t>聚集。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highlight w:val="none"/>
          <w:lang w:val="en-US" w:eastAsia="zh-CN"/>
        </w:rPr>
      </w:pPr>
      <w:r>
        <w:rPr>
          <w:rFonts w:hint="eastAsia" w:ascii="仿宋" w:hAnsi="仿宋" w:eastAsia="仿宋" w:cs="仿宋"/>
          <w:color w:val="251E1E"/>
          <w:sz w:val="32"/>
          <w:szCs w:val="32"/>
          <w:highlight w:val="none"/>
          <w:lang w:val="en-US" w:eastAsia="zh-CN"/>
        </w:rPr>
        <w:t>4.考生进入考场前宜用速干手消毒剂进行手部消毒。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5.考生进入学校后须全程佩戴口罩。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rPr>
      </w:pPr>
      <w:r>
        <w:rPr>
          <w:rFonts w:hint="eastAsia" w:ascii="仿宋" w:hAnsi="仿宋" w:eastAsia="仿宋" w:cs="仿宋"/>
          <w:color w:val="251E1E"/>
          <w:sz w:val="32"/>
          <w:szCs w:val="32"/>
          <w:lang w:val="en-US" w:eastAsia="zh-CN"/>
        </w:rPr>
        <w:t>6.</w:t>
      </w:r>
      <w:r>
        <w:rPr>
          <w:rFonts w:hint="eastAsia" w:ascii="仿宋" w:hAnsi="仿宋" w:eastAsia="仿宋" w:cs="仿宋"/>
          <w:color w:val="251E1E"/>
          <w:sz w:val="32"/>
          <w:szCs w:val="32"/>
        </w:rPr>
        <w:t>考试期间</w:t>
      </w:r>
      <w:r>
        <w:rPr>
          <w:rFonts w:hint="eastAsia" w:ascii="仿宋" w:hAnsi="仿宋" w:eastAsia="仿宋" w:cs="仿宋"/>
          <w:color w:val="251E1E"/>
          <w:sz w:val="32"/>
          <w:szCs w:val="32"/>
          <w:lang w:eastAsia="zh-CN"/>
        </w:rPr>
        <w:t>，考生</w:t>
      </w:r>
      <w:r>
        <w:rPr>
          <w:rFonts w:hint="eastAsia" w:ascii="仿宋" w:hAnsi="仿宋" w:eastAsia="仿宋" w:cs="仿宋"/>
          <w:color w:val="251E1E"/>
          <w:sz w:val="32"/>
          <w:szCs w:val="32"/>
        </w:rPr>
        <w:t>如出现发热等异常症状，</w:t>
      </w:r>
      <w:r>
        <w:rPr>
          <w:rFonts w:hint="eastAsia" w:ascii="仿宋" w:hAnsi="仿宋" w:eastAsia="仿宋" w:cs="仿宋"/>
          <w:color w:val="251E1E"/>
          <w:sz w:val="32"/>
          <w:szCs w:val="32"/>
          <w:lang w:eastAsia="zh-CN"/>
        </w:rPr>
        <w:t>按自治区和属地疫情防控管理规定快速处置</w:t>
      </w:r>
      <w:r>
        <w:rPr>
          <w:rFonts w:hint="eastAsia" w:ascii="仿宋" w:hAnsi="仿宋" w:eastAsia="仿宋" w:cs="仿宋"/>
          <w:color w:val="251E1E"/>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（二）考试结束离场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1.每场考试结束后，考生应按规定通道离开考区。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color w:val="251E1E"/>
          <w:sz w:val="32"/>
          <w:szCs w:val="32"/>
          <w:lang w:val="en-US" w:eastAsia="zh-CN"/>
        </w:rPr>
      </w:pPr>
      <w:r>
        <w:rPr>
          <w:rFonts w:hint="eastAsia" w:ascii="仿宋" w:hAnsi="仿宋" w:eastAsia="仿宋" w:cs="仿宋"/>
          <w:color w:val="251E1E"/>
          <w:sz w:val="32"/>
          <w:szCs w:val="32"/>
          <w:lang w:val="en-US" w:eastAsia="zh-CN"/>
        </w:rPr>
        <w:t>2.考生要按监考员的指令错峰、有序离场，不得拥挤，保持人员间距。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四、温馨提醒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left="0" w:leftChars="0" w:firstLine="640" w:firstLineChars="200"/>
        <w:jc w:val="left"/>
        <w:textAlignment w:val="auto"/>
        <w:rPr>
          <w:rFonts w:hint="eastAsia" w:ascii="仿宋" w:hAnsi="仿宋" w:eastAsia="仿宋" w:cs="仿宋"/>
          <w:color w:val="251E1E"/>
          <w:sz w:val="32"/>
          <w:szCs w:val="32"/>
        </w:rPr>
      </w:pPr>
      <w:r>
        <w:rPr>
          <w:rFonts w:hint="eastAsia" w:ascii="仿宋" w:hAnsi="仿宋" w:eastAsia="仿宋" w:cs="仿宋"/>
          <w:color w:val="251E1E"/>
          <w:sz w:val="32"/>
          <w:szCs w:val="32"/>
        </w:rPr>
        <w:t>考生应</w:t>
      </w:r>
      <w:r>
        <w:rPr>
          <w:rFonts w:hint="eastAsia" w:ascii="仿宋" w:hAnsi="仿宋" w:eastAsia="仿宋" w:cs="仿宋"/>
          <w:color w:val="251E1E"/>
          <w:sz w:val="32"/>
          <w:szCs w:val="32"/>
          <w:lang w:eastAsia="zh-CN"/>
        </w:rPr>
        <w:t>密切关注报考点及其所属地疫情防控相关信息，</w:t>
      </w:r>
      <w:r>
        <w:rPr>
          <w:rFonts w:hint="eastAsia" w:ascii="仿宋" w:hAnsi="仿宋" w:eastAsia="仿宋" w:cs="仿宋"/>
          <w:color w:val="251E1E"/>
          <w:sz w:val="32"/>
          <w:szCs w:val="32"/>
        </w:rPr>
        <w:t>高度重视交通、住宿、饮食安全和自我防疫保护，自觉</w:t>
      </w:r>
      <w:r>
        <w:rPr>
          <w:rFonts w:hint="eastAsia" w:ascii="仿宋" w:hAnsi="仿宋" w:eastAsia="仿宋" w:cs="仿宋"/>
          <w:color w:val="251E1E"/>
          <w:sz w:val="32"/>
          <w:szCs w:val="32"/>
          <w:lang w:val="en-US" w:eastAsia="zh-CN"/>
        </w:rPr>
        <w:t>遵守、</w:t>
      </w:r>
      <w:r>
        <w:rPr>
          <w:rFonts w:hint="eastAsia" w:ascii="仿宋" w:hAnsi="仿宋" w:eastAsia="仿宋" w:cs="仿宋"/>
          <w:color w:val="251E1E"/>
          <w:sz w:val="32"/>
          <w:szCs w:val="32"/>
        </w:rPr>
        <w:t>服从考点防疫</w:t>
      </w:r>
      <w:r>
        <w:rPr>
          <w:rFonts w:hint="eastAsia" w:ascii="仿宋" w:hAnsi="仿宋" w:eastAsia="仿宋" w:cs="仿宋"/>
          <w:color w:val="251E1E"/>
          <w:sz w:val="32"/>
          <w:szCs w:val="32"/>
          <w:lang w:eastAsia="zh-CN"/>
        </w:rPr>
        <w:t>管理</w:t>
      </w:r>
      <w:r>
        <w:rPr>
          <w:rFonts w:hint="eastAsia" w:ascii="仿宋" w:hAnsi="仿宋" w:eastAsia="仿宋" w:cs="仿宋"/>
          <w:color w:val="251E1E"/>
          <w:sz w:val="32"/>
          <w:szCs w:val="32"/>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新疆财经大学研究生处</w:t>
      </w:r>
    </w:p>
    <w:p>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eastAsia" w:ascii="仿宋" w:hAnsi="仿宋" w:eastAsia="仿宋" w:cs="仿宋"/>
          <w:color w:val="251E1E"/>
          <w:sz w:val="32"/>
          <w:szCs w:val="32"/>
          <w:lang w:val="en-US" w:eastAsia="zh-CN"/>
        </w:rPr>
        <w:t xml:space="preserve"> </w:t>
      </w:r>
      <w:r>
        <w:rPr>
          <w:rFonts w:hint="eastAsia" w:ascii="仿宋" w:hAnsi="仿宋" w:eastAsia="仿宋" w:cs="仿宋"/>
          <w:color w:val="251E1E"/>
          <w:sz w:val="32"/>
          <w:szCs w:val="32"/>
          <w:lang w:eastAsia="zh-CN"/>
        </w:rPr>
        <w:t>2020年12月</w:t>
      </w:r>
      <w:r>
        <w:rPr>
          <w:rFonts w:hint="eastAsia" w:ascii="仿宋" w:hAnsi="仿宋" w:eastAsia="仿宋" w:cs="仿宋"/>
          <w:color w:val="251E1E"/>
          <w:sz w:val="32"/>
          <w:szCs w:val="32"/>
          <w:lang w:val="en-US" w:eastAsia="zh-CN"/>
        </w:rPr>
        <w:t>17</w:t>
      </w:r>
      <w:r>
        <w:rPr>
          <w:rFonts w:hint="eastAsia" w:ascii="仿宋" w:hAnsi="仿宋" w:eastAsia="仿宋" w:cs="仿宋"/>
          <w:color w:val="251E1E"/>
          <w:sz w:val="32"/>
          <w:szCs w:val="32"/>
          <w:lang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567FD"/>
    <w:rsid w:val="10E153DE"/>
    <w:rsid w:val="15466E19"/>
    <w:rsid w:val="16A77CA2"/>
    <w:rsid w:val="1A3D27D4"/>
    <w:rsid w:val="1B306C09"/>
    <w:rsid w:val="28194B4A"/>
    <w:rsid w:val="33A567FD"/>
    <w:rsid w:val="34D354A2"/>
    <w:rsid w:val="35EC36DA"/>
    <w:rsid w:val="3858042D"/>
    <w:rsid w:val="40996047"/>
    <w:rsid w:val="41D62D20"/>
    <w:rsid w:val="42522BAA"/>
    <w:rsid w:val="48DB2259"/>
    <w:rsid w:val="49955C23"/>
    <w:rsid w:val="602D18B6"/>
    <w:rsid w:val="6CD371D9"/>
    <w:rsid w:val="6D980017"/>
    <w:rsid w:val="721F3D6E"/>
    <w:rsid w:val="72F87317"/>
    <w:rsid w:val="75C50DFA"/>
    <w:rsid w:val="77B722D6"/>
    <w:rsid w:val="7C05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1682</Words>
  <Characters>1792</Characters>
  <Lines>0</Lines>
  <Paragraphs>0</Paragraphs>
  <TotalTime>37</TotalTime>
  <ScaleCrop>false</ScaleCrop>
  <LinksUpToDate>false</LinksUpToDate>
  <CharactersWithSpaces>1899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2020-12-08T02:40:00Z</dcterms:created>
  <dc:creator>谢谢谢成功</dc:creator>
  <cp:lastModifiedBy>Special D.</cp:lastModifiedBy>
  <cp:lastPrinted>2020-12-08T03:50:00Z</cp:lastPrinted>
  <dcterms:modified xsi:type="dcterms:W3CDTF">2020-12-17T08:39:29Z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