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新疆财经大学博士研究生入学考试初试成绩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复核申请表</w:t>
      </w:r>
    </w:p>
    <w:tbl>
      <w:tblPr>
        <w:tblStyle w:val="2"/>
        <w:tblpPr w:leftFromText="180" w:rightFromText="180" w:vertAnchor="page" w:horzAnchor="page" w:tblpX="1590" w:tblpY="291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372"/>
        <w:gridCol w:w="2366"/>
        <w:gridCol w:w="1552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报考专业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报考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导师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成绩复核</w:t>
            </w:r>
            <w:r>
              <w:rPr>
                <w:rFonts w:hint="eastAsia"/>
                <w:b/>
                <w:sz w:val="28"/>
                <w:szCs w:val="28"/>
              </w:rPr>
              <w:t>的科目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科目代码</w:t>
            </w: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现查询</w:t>
            </w: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复核成绩</w:t>
            </w:r>
            <w:r>
              <w:rPr>
                <w:rFonts w:hint="eastAsia"/>
                <w:b/>
                <w:sz w:val="28"/>
                <w:szCs w:val="28"/>
              </w:rPr>
              <w:t>的原因：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ind w:right="42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考生签字(手写签名)：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  年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月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15FF7"/>
    <w:rsid w:val="05984790"/>
    <w:rsid w:val="1F982FB9"/>
    <w:rsid w:val="37F15FF7"/>
    <w:rsid w:val="4510176C"/>
    <w:rsid w:val="4A3C31F3"/>
    <w:rsid w:val="4A516158"/>
    <w:rsid w:val="4C0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2020-03-13T11:46:00Z</dcterms:created>
  <dc:creator>牛奶大面包</dc:creator>
  <cp:lastModifiedBy>Special D.</cp:lastModifiedBy>
  <dcterms:modified xsi:type="dcterms:W3CDTF">2020-05-20T04:32:23Z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